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410" w:rsidRDefault="006C5659" w:rsidP="0029041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290410">
        <w:rPr>
          <w:b/>
          <w:sz w:val="28"/>
          <w:szCs w:val="28"/>
        </w:rPr>
        <w:t xml:space="preserve">     </w:t>
      </w:r>
    </w:p>
    <w:tbl>
      <w:tblPr>
        <w:tblW w:w="1034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111"/>
        <w:gridCol w:w="1843"/>
        <w:gridCol w:w="4395"/>
      </w:tblGrid>
      <w:tr w:rsidR="00290410" w:rsidRPr="000C04E4" w:rsidTr="001B1E4D">
        <w:trPr>
          <w:trHeight w:val="1268"/>
        </w:trPr>
        <w:tc>
          <w:tcPr>
            <w:tcW w:w="4111" w:type="dxa"/>
          </w:tcPr>
          <w:p w:rsidR="00290410" w:rsidRPr="000C04E4" w:rsidRDefault="00290410" w:rsidP="001B1E4D">
            <w:pPr>
              <w:ind w:hanging="675"/>
              <w:jc w:val="center"/>
              <w:rPr>
                <w:sz w:val="24"/>
                <w:szCs w:val="24"/>
              </w:rPr>
            </w:pPr>
          </w:p>
          <w:p w:rsidR="00290410" w:rsidRPr="000C04E4" w:rsidRDefault="00290410" w:rsidP="001B1E4D">
            <w:pPr>
              <w:ind w:hanging="675"/>
              <w:jc w:val="center"/>
              <w:rPr>
                <w:sz w:val="24"/>
                <w:szCs w:val="24"/>
              </w:rPr>
            </w:pPr>
            <w:proofErr w:type="spellStart"/>
            <w:r w:rsidRPr="000C04E4">
              <w:rPr>
                <w:sz w:val="24"/>
                <w:szCs w:val="24"/>
              </w:rPr>
              <w:t>Къэбэрдей</w:t>
            </w:r>
            <w:r>
              <w:rPr>
                <w:sz w:val="24"/>
                <w:szCs w:val="24"/>
              </w:rPr>
              <w:t>-</w:t>
            </w:r>
            <w:r w:rsidRPr="000C04E4">
              <w:rPr>
                <w:sz w:val="24"/>
                <w:szCs w:val="24"/>
              </w:rPr>
              <w:t>Балъкъэр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0C04E4">
              <w:rPr>
                <w:sz w:val="24"/>
                <w:szCs w:val="24"/>
              </w:rPr>
              <w:t>Республикэм</w:t>
            </w:r>
            <w:proofErr w:type="spellEnd"/>
          </w:p>
          <w:p w:rsidR="00290410" w:rsidRPr="000C04E4" w:rsidRDefault="00290410" w:rsidP="001B1E4D">
            <w:pPr>
              <w:ind w:hanging="675"/>
              <w:jc w:val="center"/>
              <w:rPr>
                <w:sz w:val="24"/>
                <w:szCs w:val="24"/>
              </w:rPr>
            </w:pPr>
            <w:proofErr w:type="spellStart"/>
            <w:r w:rsidRPr="000C04E4">
              <w:rPr>
                <w:sz w:val="24"/>
                <w:szCs w:val="24"/>
              </w:rPr>
              <w:t>Щыщ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0C04E4">
              <w:rPr>
                <w:sz w:val="24"/>
                <w:szCs w:val="24"/>
              </w:rPr>
              <w:t>Тэрчрайоным</w:t>
            </w:r>
            <w:proofErr w:type="spellEnd"/>
            <w:r w:rsidRPr="000C04E4">
              <w:rPr>
                <w:sz w:val="24"/>
                <w:szCs w:val="24"/>
              </w:rPr>
              <w:t xml:space="preserve"> щ</w:t>
            </w:r>
            <w:proofErr w:type="gramStart"/>
            <w:r w:rsidRPr="000C04E4">
              <w:rPr>
                <w:sz w:val="24"/>
                <w:szCs w:val="24"/>
                <w:lang w:val="en-US"/>
              </w:rPr>
              <w:t>I</w:t>
            </w:r>
            <w:proofErr w:type="spellStart"/>
            <w:proofErr w:type="gramEnd"/>
            <w:r w:rsidRPr="000C04E4">
              <w:rPr>
                <w:sz w:val="24"/>
                <w:szCs w:val="24"/>
              </w:rPr>
              <w:t>ып</w:t>
            </w:r>
            <w:proofErr w:type="spellEnd"/>
            <w:r w:rsidRPr="000C04E4">
              <w:rPr>
                <w:sz w:val="24"/>
                <w:szCs w:val="24"/>
                <w:lang w:val="en-US"/>
              </w:rPr>
              <w:t>I</w:t>
            </w:r>
            <w:r w:rsidRPr="000C04E4">
              <w:rPr>
                <w:sz w:val="24"/>
                <w:szCs w:val="24"/>
              </w:rPr>
              <w:t>э</w:t>
            </w:r>
          </w:p>
          <w:p w:rsidR="00290410" w:rsidRPr="000C04E4" w:rsidRDefault="00290410" w:rsidP="001B1E4D">
            <w:pPr>
              <w:ind w:hanging="675"/>
              <w:jc w:val="center"/>
              <w:rPr>
                <w:sz w:val="24"/>
                <w:szCs w:val="24"/>
              </w:rPr>
            </w:pPr>
            <w:proofErr w:type="spellStart"/>
            <w:r w:rsidRPr="000C04E4">
              <w:rPr>
                <w:sz w:val="24"/>
                <w:szCs w:val="24"/>
              </w:rPr>
              <w:t>самоуправленэмк</w:t>
            </w:r>
            <w:proofErr w:type="spellEnd"/>
            <w:proofErr w:type="gramStart"/>
            <w:r w:rsidRPr="000C04E4">
              <w:rPr>
                <w:sz w:val="24"/>
                <w:szCs w:val="24"/>
                <w:lang w:val="en-US"/>
              </w:rPr>
              <w:t>I</w:t>
            </w:r>
            <w:proofErr w:type="gramEnd"/>
            <w:r w:rsidRPr="000C04E4">
              <w:rPr>
                <w:sz w:val="24"/>
                <w:szCs w:val="24"/>
              </w:rPr>
              <w:t>э и Совет</w:t>
            </w:r>
          </w:p>
        </w:tc>
        <w:tc>
          <w:tcPr>
            <w:tcW w:w="1843" w:type="dxa"/>
            <w:hideMark/>
          </w:tcPr>
          <w:p w:rsidR="00290410" w:rsidRPr="000C04E4" w:rsidRDefault="00290410" w:rsidP="001B1E4D">
            <w:pPr>
              <w:jc w:val="center"/>
              <w:rPr>
                <w:sz w:val="24"/>
                <w:szCs w:val="24"/>
              </w:rPr>
            </w:pPr>
            <w:r w:rsidRPr="000C04E4">
              <w:rPr>
                <w:sz w:val="24"/>
                <w:szCs w:val="24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1.95pt;height:53.2pt" o:ole="" fillcolor="window">
                  <v:imagedata r:id="rId9" o:title=""/>
                </v:shape>
                <o:OLEObject Type="Embed" ProgID="Unknown" ShapeID="_x0000_i1025" DrawAspect="Content" ObjectID="_1764421693" r:id="rId10"/>
              </w:object>
            </w:r>
          </w:p>
        </w:tc>
        <w:tc>
          <w:tcPr>
            <w:tcW w:w="4395" w:type="dxa"/>
          </w:tcPr>
          <w:p w:rsidR="00290410" w:rsidRPr="000C04E4" w:rsidRDefault="00290410" w:rsidP="001B1E4D">
            <w:pPr>
              <w:pStyle w:val="2"/>
              <w:rPr>
                <w:szCs w:val="24"/>
              </w:rPr>
            </w:pPr>
          </w:p>
          <w:p w:rsidR="00290410" w:rsidRPr="000C04E4" w:rsidRDefault="00290410" w:rsidP="001B1E4D">
            <w:pPr>
              <w:jc w:val="center"/>
              <w:rPr>
                <w:sz w:val="24"/>
                <w:szCs w:val="24"/>
              </w:rPr>
            </w:pPr>
            <w:proofErr w:type="spellStart"/>
            <w:r w:rsidRPr="000C04E4">
              <w:rPr>
                <w:sz w:val="24"/>
                <w:szCs w:val="24"/>
              </w:rPr>
              <w:t>Къабарты-Малкъар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0C04E4">
              <w:rPr>
                <w:sz w:val="24"/>
                <w:szCs w:val="24"/>
              </w:rPr>
              <w:t>Республиканы</w:t>
            </w:r>
            <w:proofErr w:type="spellEnd"/>
          </w:p>
          <w:p w:rsidR="00290410" w:rsidRPr="000C04E4" w:rsidRDefault="00290410" w:rsidP="001B1E4D">
            <w:pPr>
              <w:jc w:val="center"/>
              <w:rPr>
                <w:sz w:val="24"/>
                <w:szCs w:val="24"/>
              </w:rPr>
            </w:pPr>
            <w:r w:rsidRPr="000C04E4">
              <w:rPr>
                <w:sz w:val="24"/>
                <w:szCs w:val="24"/>
              </w:rPr>
              <w:t>Терк району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0C04E4">
              <w:rPr>
                <w:sz w:val="24"/>
                <w:szCs w:val="24"/>
              </w:rPr>
              <w:t>нужер-жерли</w:t>
            </w:r>
            <w:proofErr w:type="spellEnd"/>
          </w:p>
          <w:p w:rsidR="00290410" w:rsidRPr="000C04E4" w:rsidRDefault="00290410" w:rsidP="001B1E4D">
            <w:pPr>
              <w:jc w:val="center"/>
              <w:rPr>
                <w:sz w:val="24"/>
                <w:szCs w:val="24"/>
              </w:rPr>
            </w:pPr>
            <w:proofErr w:type="spellStart"/>
            <w:r w:rsidRPr="000C04E4">
              <w:rPr>
                <w:sz w:val="24"/>
                <w:szCs w:val="24"/>
              </w:rPr>
              <w:t>Самоуправлениясыны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0C04E4">
              <w:rPr>
                <w:sz w:val="24"/>
                <w:szCs w:val="24"/>
              </w:rPr>
              <w:t>Совети</w:t>
            </w:r>
            <w:proofErr w:type="spellEnd"/>
          </w:p>
        </w:tc>
      </w:tr>
    </w:tbl>
    <w:p w:rsidR="00290410" w:rsidRPr="000C04E4" w:rsidRDefault="00290410" w:rsidP="00290410">
      <w:pPr>
        <w:pStyle w:val="1"/>
        <w:rPr>
          <w:sz w:val="24"/>
          <w:szCs w:val="24"/>
        </w:rPr>
      </w:pPr>
      <w:r w:rsidRPr="000C04E4">
        <w:rPr>
          <w:sz w:val="24"/>
          <w:szCs w:val="24"/>
        </w:rPr>
        <w:t>СОВЕТ  МЕСТНОГО  САМОУПРАВЛЕНИЯ</w:t>
      </w:r>
    </w:p>
    <w:p w:rsidR="00290410" w:rsidRPr="000C04E4" w:rsidRDefault="00290410" w:rsidP="00290410">
      <w:pPr>
        <w:pStyle w:val="1"/>
        <w:rPr>
          <w:sz w:val="24"/>
          <w:szCs w:val="24"/>
        </w:rPr>
      </w:pPr>
      <w:r w:rsidRPr="000C04E4">
        <w:rPr>
          <w:sz w:val="24"/>
          <w:szCs w:val="24"/>
        </w:rPr>
        <w:t>ТЕРСКОГО  МУНИЦИПАЛЬНОГО РАЙОНА</w:t>
      </w:r>
    </w:p>
    <w:p w:rsidR="00290410" w:rsidRPr="000C04E4" w:rsidRDefault="00290410" w:rsidP="00290410">
      <w:pPr>
        <w:pStyle w:val="1"/>
        <w:rPr>
          <w:sz w:val="24"/>
          <w:szCs w:val="24"/>
        </w:rPr>
      </w:pPr>
      <w:r w:rsidRPr="000C04E4">
        <w:rPr>
          <w:sz w:val="24"/>
          <w:szCs w:val="24"/>
        </w:rPr>
        <w:t>КАБАРДИНО-БАЛКАРСКОЙ РЕСПУБЛИКИ</w:t>
      </w:r>
    </w:p>
    <w:p w:rsidR="00290410" w:rsidRPr="000C04E4" w:rsidRDefault="00290410" w:rsidP="00290410">
      <w:pPr>
        <w:jc w:val="right"/>
        <w:rPr>
          <w:sz w:val="24"/>
          <w:szCs w:val="24"/>
        </w:rPr>
      </w:pPr>
    </w:p>
    <w:p w:rsidR="00290410" w:rsidRPr="000C04E4" w:rsidRDefault="00290410" w:rsidP="00290410">
      <w:pPr>
        <w:jc w:val="right"/>
        <w:rPr>
          <w:sz w:val="24"/>
          <w:szCs w:val="24"/>
        </w:rPr>
      </w:pPr>
    </w:p>
    <w:p w:rsidR="00290410" w:rsidRPr="00777E13" w:rsidRDefault="00290410" w:rsidP="00290410">
      <w:pPr>
        <w:rPr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0" allowOverlap="1" wp14:anchorId="58B32F21" wp14:editId="6D23DD67">
                <wp:simplePos x="0" y="0"/>
                <wp:positionH relativeFrom="column">
                  <wp:posOffset>92710</wp:posOffset>
                </wp:positionH>
                <wp:positionV relativeFrom="paragraph">
                  <wp:posOffset>10794</wp:posOffset>
                </wp:positionV>
                <wp:extent cx="6126480" cy="0"/>
                <wp:effectExtent l="0" t="19050" r="762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648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7.3pt,.85pt" to="489.7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" o:allowincell="f" strokeweight="3pt">
                <v:stroke linestyle="thinThin"/>
              </v:line>
            </w:pict>
          </mc:Fallback>
        </mc:AlternateContent>
      </w:r>
    </w:p>
    <w:p w:rsidR="00290410" w:rsidRPr="0085746E" w:rsidRDefault="00290410" w:rsidP="00290410">
      <w:pPr>
        <w:ind w:left="142"/>
        <w:jc w:val="right"/>
        <w:rPr>
          <w:sz w:val="28"/>
          <w:szCs w:val="28"/>
        </w:rPr>
      </w:pPr>
      <w:r w:rsidRPr="0085746E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85746E">
        <w:rPr>
          <w:sz w:val="28"/>
          <w:szCs w:val="28"/>
        </w:rPr>
        <w:t>Терек</w:t>
      </w:r>
      <w:r w:rsidRPr="0085746E">
        <w:rPr>
          <w:sz w:val="28"/>
          <w:szCs w:val="28"/>
        </w:rPr>
        <w:tab/>
      </w:r>
    </w:p>
    <w:p w:rsidR="00290410" w:rsidRPr="00EA1447" w:rsidRDefault="00290410" w:rsidP="00290410">
      <w:pPr>
        <w:ind w:left="142"/>
        <w:jc w:val="right"/>
        <w:rPr>
          <w:sz w:val="24"/>
          <w:szCs w:val="24"/>
        </w:rPr>
      </w:pPr>
    </w:p>
    <w:p w:rsidR="00290410" w:rsidRPr="005C0ECC" w:rsidRDefault="00290410" w:rsidP="00290410">
      <w:pPr>
        <w:ind w:left="142"/>
        <w:rPr>
          <w:b/>
          <w:sz w:val="28"/>
          <w:szCs w:val="28"/>
        </w:rPr>
      </w:pPr>
      <w:r>
        <w:rPr>
          <w:b/>
          <w:sz w:val="28"/>
          <w:szCs w:val="28"/>
        </w:rPr>
        <w:t>«14» декабря 2023 года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                                         27-</w:t>
      </w:r>
      <w:r w:rsidRPr="005C0ECC">
        <w:rPr>
          <w:b/>
          <w:sz w:val="28"/>
          <w:szCs w:val="28"/>
        </w:rPr>
        <w:t>я сессия</w:t>
      </w:r>
    </w:p>
    <w:p w:rsidR="00290410" w:rsidRDefault="00290410" w:rsidP="00290410">
      <w:pPr>
        <w:jc w:val="right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7</w:t>
      </w:r>
      <w:r w:rsidRPr="005C0ECC">
        <w:rPr>
          <w:b/>
          <w:sz w:val="28"/>
          <w:szCs w:val="28"/>
        </w:rPr>
        <w:t>-го созыва</w:t>
      </w:r>
    </w:p>
    <w:p w:rsidR="00424394" w:rsidRDefault="006C5659" w:rsidP="00305231">
      <w:pPr>
        <w:ind w:left="142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tbl>
      <w:tblPr>
        <w:tblW w:w="1071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437"/>
        <w:gridCol w:w="277"/>
      </w:tblGrid>
      <w:tr w:rsidR="00AC56C6" w:rsidRPr="00587EDC" w:rsidTr="004F03C8">
        <w:trPr>
          <w:trHeight w:val="375"/>
        </w:trPr>
        <w:tc>
          <w:tcPr>
            <w:tcW w:w="10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BB8" w:rsidRDefault="005E2BB8" w:rsidP="00290410">
            <w:pPr>
              <w:rPr>
                <w:b/>
                <w:bCs/>
                <w:sz w:val="28"/>
                <w:szCs w:val="28"/>
              </w:rPr>
            </w:pPr>
          </w:p>
          <w:p w:rsidR="00AC56C6" w:rsidRPr="002862CA" w:rsidRDefault="00AC56C6" w:rsidP="00CD5707">
            <w:pPr>
              <w:jc w:val="center"/>
              <w:rPr>
                <w:b/>
                <w:bCs/>
                <w:sz w:val="28"/>
                <w:szCs w:val="28"/>
              </w:rPr>
            </w:pPr>
            <w:r w:rsidRPr="00587EDC">
              <w:rPr>
                <w:b/>
                <w:bCs/>
                <w:sz w:val="28"/>
                <w:szCs w:val="28"/>
              </w:rPr>
              <w:t>РЕШЕНИЕ №</w:t>
            </w:r>
            <w:r w:rsidR="00290410">
              <w:rPr>
                <w:b/>
                <w:bCs/>
                <w:sz w:val="28"/>
                <w:szCs w:val="28"/>
              </w:rPr>
              <w:t>169</w:t>
            </w:r>
            <w:r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6C6" w:rsidRPr="00587EDC" w:rsidRDefault="00AC56C6" w:rsidP="004F03C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305231" w:rsidRDefault="00305231" w:rsidP="00305231">
      <w:pPr>
        <w:ind w:left="142"/>
        <w:jc w:val="right"/>
        <w:rPr>
          <w:b/>
          <w:sz w:val="28"/>
          <w:szCs w:val="28"/>
        </w:rPr>
      </w:pPr>
    </w:p>
    <w:p w:rsidR="006C5659" w:rsidRDefault="006C5659" w:rsidP="006C5659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BD4D62" w:rsidRDefault="00BD4D62" w:rsidP="00BD4D62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07C9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653754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изменении и дополнений в решение </w:t>
      </w:r>
      <w:r>
        <w:rPr>
          <w:rFonts w:ascii="Times New Roman" w:hAnsi="Times New Roman" w:cs="Times New Roman"/>
          <w:b/>
          <w:sz w:val="28"/>
          <w:szCs w:val="28"/>
        </w:rPr>
        <w:t>18</w:t>
      </w:r>
      <w:r w:rsidRPr="00653754">
        <w:rPr>
          <w:rFonts w:ascii="Times New Roman" w:hAnsi="Times New Roman" w:cs="Times New Roman"/>
          <w:b/>
          <w:sz w:val="28"/>
          <w:szCs w:val="28"/>
        </w:rPr>
        <w:t xml:space="preserve">-ой сессии 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653754">
        <w:rPr>
          <w:rFonts w:ascii="Times New Roman" w:hAnsi="Times New Roman" w:cs="Times New Roman"/>
          <w:b/>
          <w:sz w:val="28"/>
          <w:szCs w:val="28"/>
        </w:rPr>
        <w:t xml:space="preserve"> созыва от 2</w:t>
      </w:r>
      <w:r>
        <w:rPr>
          <w:rFonts w:ascii="Times New Roman" w:hAnsi="Times New Roman" w:cs="Times New Roman"/>
          <w:b/>
          <w:sz w:val="28"/>
          <w:szCs w:val="28"/>
        </w:rPr>
        <w:t xml:space="preserve">7 декабря 2022 </w:t>
      </w:r>
      <w:r w:rsidRPr="00653754"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</w:rPr>
        <w:t>113</w:t>
      </w:r>
      <w:r w:rsidRPr="00653754">
        <w:rPr>
          <w:rFonts w:ascii="Times New Roman" w:hAnsi="Times New Roman" w:cs="Times New Roman"/>
          <w:b/>
          <w:sz w:val="28"/>
          <w:szCs w:val="28"/>
        </w:rPr>
        <w:t xml:space="preserve"> «О местном бюджете Терского муниципального района Кабард</w:t>
      </w:r>
      <w:r>
        <w:rPr>
          <w:rFonts w:ascii="Times New Roman" w:hAnsi="Times New Roman" w:cs="Times New Roman"/>
          <w:b/>
          <w:sz w:val="28"/>
          <w:szCs w:val="28"/>
        </w:rPr>
        <w:t>ино-Балкарской Республики на 2023</w:t>
      </w:r>
      <w:r w:rsidRPr="00653754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/>
          <w:sz w:val="28"/>
          <w:szCs w:val="28"/>
        </w:rPr>
        <w:t xml:space="preserve"> и на плановый период 2024</w:t>
      </w:r>
    </w:p>
    <w:p w:rsidR="00BD4D62" w:rsidRDefault="00BD4D62" w:rsidP="00BD4D6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2025 годов</w:t>
      </w:r>
      <w:r w:rsidRPr="00653754">
        <w:rPr>
          <w:rFonts w:ascii="Times New Roman" w:hAnsi="Times New Roman" w:cs="Times New Roman"/>
          <w:b/>
          <w:sz w:val="28"/>
          <w:szCs w:val="28"/>
        </w:rPr>
        <w:t>».</w:t>
      </w:r>
    </w:p>
    <w:p w:rsidR="00BD4D62" w:rsidRDefault="00BD4D62" w:rsidP="00BD4D62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D4D62" w:rsidRDefault="00BD4D62" w:rsidP="00BD4D62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Статья 1. Внести в решение 18-й сессии 7 созыва Совета местного самоуправления Терского  муниципального района за № 113 следующие изменения:</w:t>
      </w:r>
    </w:p>
    <w:p w:rsidR="00BD4D62" w:rsidRDefault="00BD4D62" w:rsidP="00BD4D62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Статью 1 изложить в следующей редакции:</w:t>
      </w:r>
    </w:p>
    <w:p w:rsidR="00BD4D62" w:rsidRDefault="00BD4D62" w:rsidP="00BD4D62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D4D62" w:rsidRPr="006E0C51" w:rsidRDefault="00BD4D62" w:rsidP="00BD4D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2A72C5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E0C51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E0C51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A1629A">
        <w:rPr>
          <w:rFonts w:ascii="Times New Roman" w:hAnsi="Times New Roman" w:cs="Times New Roman"/>
          <w:sz w:val="28"/>
          <w:szCs w:val="28"/>
        </w:rPr>
        <w:t xml:space="preserve">Терского </w:t>
      </w:r>
      <w:r w:rsidRPr="006E0C51">
        <w:rPr>
          <w:rFonts w:ascii="Times New Roman" w:hAnsi="Times New Roman" w:cs="Times New Roman"/>
          <w:sz w:val="28"/>
          <w:szCs w:val="28"/>
        </w:rPr>
        <w:t>муниципального района (далее – Местный бюджет)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0C51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6E0C51">
        <w:rPr>
          <w:rFonts w:ascii="Times New Roman" w:hAnsi="Times New Roman" w:cs="Times New Roman"/>
          <w:sz w:val="28"/>
          <w:szCs w:val="28"/>
        </w:rPr>
        <w:t xml:space="preserve"> год, определенные исходя из прогнозируемого уровня инфляции, не превышающего </w:t>
      </w:r>
      <w:r>
        <w:rPr>
          <w:rFonts w:ascii="Times New Roman" w:hAnsi="Times New Roman" w:cs="Times New Roman"/>
          <w:sz w:val="28"/>
          <w:szCs w:val="28"/>
        </w:rPr>
        <w:t>5,5</w:t>
      </w:r>
      <w:r w:rsidRPr="006E0C51">
        <w:rPr>
          <w:rFonts w:ascii="Times New Roman" w:hAnsi="Times New Roman" w:cs="Times New Roman"/>
          <w:sz w:val="28"/>
          <w:szCs w:val="28"/>
        </w:rPr>
        <w:t xml:space="preserve"> процента (декабрь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6E0C51">
        <w:rPr>
          <w:rFonts w:ascii="Times New Roman" w:hAnsi="Times New Roman" w:cs="Times New Roman"/>
          <w:sz w:val="28"/>
          <w:szCs w:val="28"/>
        </w:rPr>
        <w:t xml:space="preserve"> года к декабрю </w:t>
      </w:r>
      <w:r>
        <w:rPr>
          <w:rFonts w:ascii="Times New Roman" w:hAnsi="Times New Roman" w:cs="Times New Roman"/>
          <w:sz w:val="28"/>
          <w:szCs w:val="28"/>
        </w:rPr>
        <w:t>2022</w:t>
      </w:r>
      <w:r w:rsidRPr="006E0C51">
        <w:rPr>
          <w:rFonts w:ascii="Times New Roman" w:hAnsi="Times New Roman" w:cs="Times New Roman"/>
          <w:sz w:val="28"/>
          <w:szCs w:val="28"/>
        </w:rPr>
        <w:t xml:space="preserve"> года):</w:t>
      </w:r>
    </w:p>
    <w:p w:rsidR="00BD4D62" w:rsidRDefault="00BD4D62" w:rsidP="00BD4D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1) прогнозируемый общий объем доходов местного бюджета в сумме 1630211432,75 рублей, в том числе объем межбюджетных трансфертов из республиканского бюджета Кабардино-Балкарской Республики в сумме 1285240763,45 рублей, иных межбюджетных трансфертов из бюджетов поселений в сумме 10378900,0 рублей, а так же налоговых и неналоговых доходов в сумме 334091769,3 рублей, п</w:t>
      </w:r>
      <w:r w:rsidRPr="001C61D6">
        <w:rPr>
          <w:rFonts w:ascii="Times New Roman" w:hAnsi="Times New Roman" w:cs="Times New Roman"/>
          <w:sz w:val="28"/>
          <w:szCs w:val="28"/>
        </w:rPr>
        <w:t>рочие безвозмездные поступления в бюджеты муниципальных районов</w:t>
      </w:r>
      <w:r>
        <w:rPr>
          <w:rFonts w:ascii="Times New Roman" w:hAnsi="Times New Roman" w:cs="Times New Roman"/>
          <w:sz w:val="28"/>
          <w:szCs w:val="28"/>
        </w:rPr>
        <w:t xml:space="preserve"> 500000,0 рублей.</w:t>
      </w:r>
      <w:proofErr w:type="gramEnd"/>
    </w:p>
    <w:p w:rsidR="00BD4D62" w:rsidRPr="006E0C51" w:rsidRDefault="00BD4D62" w:rsidP="00BD4D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0C51">
        <w:rPr>
          <w:rFonts w:ascii="Times New Roman" w:hAnsi="Times New Roman" w:cs="Times New Roman"/>
          <w:sz w:val="28"/>
          <w:szCs w:val="28"/>
        </w:rPr>
        <w:t>2)общий объем расходов местного бюджета в сумме</w:t>
      </w:r>
      <w:r>
        <w:rPr>
          <w:rFonts w:ascii="Times New Roman" w:hAnsi="Times New Roman" w:cs="Times New Roman"/>
          <w:sz w:val="28"/>
          <w:szCs w:val="28"/>
        </w:rPr>
        <w:t xml:space="preserve"> 1646114828,22 рублей</w:t>
      </w:r>
    </w:p>
    <w:p w:rsidR="00BD4D62" w:rsidRPr="006E0C51" w:rsidRDefault="00BD4D62" w:rsidP="00BD4D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0C51">
        <w:rPr>
          <w:rFonts w:ascii="Times New Roman" w:hAnsi="Times New Roman" w:cs="Times New Roman"/>
          <w:sz w:val="28"/>
          <w:szCs w:val="28"/>
        </w:rPr>
        <w:t>3) нормативную ве</w:t>
      </w:r>
      <w:r>
        <w:rPr>
          <w:rFonts w:ascii="Times New Roman" w:hAnsi="Times New Roman" w:cs="Times New Roman"/>
          <w:sz w:val="28"/>
          <w:szCs w:val="28"/>
        </w:rPr>
        <w:t>личину Резервного фонда в сумме 0,00 р</w:t>
      </w:r>
      <w:r w:rsidRPr="006E0C51">
        <w:rPr>
          <w:rFonts w:ascii="Times New Roman" w:hAnsi="Times New Roman" w:cs="Times New Roman"/>
          <w:sz w:val="28"/>
          <w:szCs w:val="28"/>
        </w:rPr>
        <w:t>ублей;</w:t>
      </w:r>
    </w:p>
    <w:p w:rsidR="00BD4D62" w:rsidRPr="006E0C51" w:rsidRDefault="00BD4D62" w:rsidP="00BD4D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0C51">
        <w:rPr>
          <w:rFonts w:ascii="Times New Roman" w:hAnsi="Times New Roman" w:cs="Times New Roman"/>
          <w:sz w:val="28"/>
          <w:szCs w:val="28"/>
        </w:rPr>
        <w:t xml:space="preserve">4) верхний предел муниципального долга на 1 января </w:t>
      </w:r>
      <w:r>
        <w:rPr>
          <w:rFonts w:ascii="Times New Roman" w:hAnsi="Times New Roman" w:cs="Times New Roman"/>
          <w:sz w:val="28"/>
          <w:szCs w:val="28"/>
        </w:rPr>
        <w:t>2024 года в сумме 0</w:t>
      </w:r>
      <w:r w:rsidRPr="006E0C51">
        <w:rPr>
          <w:rFonts w:ascii="Times New Roman" w:hAnsi="Times New Roman" w:cs="Times New Roman"/>
          <w:sz w:val="28"/>
          <w:szCs w:val="28"/>
        </w:rPr>
        <w:t> рублей;</w:t>
      </w:r>
    </w:p>
    <w:p w:rsidR="00BD4D62" w:rsidRPr="003B68E0" w:rsidRDefault="00BD4D62" w:rsidP="00BD4D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0C51">
        <w:rPr>
          <w:rFonts w:ascii="Times New Roman" w:hAnsi="Times New Roman" w:cs="Times New Roman"/>
          <w:sz w:val="28"/>
          <w:szCs w:val="28"/>
        </w:rPr>
        <w:t>5) деф</w:t>
      </w:r>
      <w:r>
        <w:rPr>
          <w:rFonts w:ascii="Times New Roman" w:hAnsi="Times New Roman" w:cs="Times New Roman"/>
          <w:sz w:val="28"/>
          <w:szCs w:val="28"/>
        </w:rPr>
        <w:t>ицит местного бюджета в сумме 15903395,47</w:t>
      </w:r>
      <w:r w:rsidRPr="006E0C51">
        <w:rPr>
          <w:rFonts w:ascii="Times New Roman" w:hAnsi="Times New Roman" w:cs="Times New Roman"/>
          <w:sz w:val="28"/>
          <w:szCs w:val="28"/>
        </w:rPr>
        <w:t> рублей.</w:t>
      </w:r>
    </w:p>
    <w:p w:rsidR="00BD4D62" w:rsidRDefault="00BD4D62" w:rsidP="00BD4D62">
      <w:pPr>
        <w:pStyle w:val="a4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BD4D62" w:rsidRPr="003B68E0" w:rsidRDefault="00BD4D62" w:rsidP="00BD4D62">
      <w:pPr>
        <w:pStyle w:val="a4"/>
        <w:rPr>
          <w:rFonts w:ascii="Times New Roman" w:hAnsi="Times New Roman" w:cs="Times New Roman"/>
          <w:sz w:val="28"/>
          <w:szCs w:val="28"/>
        </w:rPr>
      </w:pPr>
      <w:r w:rsidRPr="003B68E0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2. Приложение 2,4,6,8  изложить в следующей редакции:</w:t>
      </w:r>
    </w:p>
    <w:p w:rsidR="00BD4D62" w:rsidRPr="003B68E0" w:rsidRDefault="00BD4D62" w:rsidP="00BD4D62">
      <w:pPr>
        <w:ind w:left="142"/>
        <w:jc w:val="both"/>
        <w:rPr>
          <w:sz w:val="28"/>
          <w:szCs w:val="28"/>
        </w:rPr>
      </w:pPr>
      <w:bookmarkStart w:id="0" w:name="_GoBack"/>
      <w:bookmarkEnd w:id="0"/>
    </w:p>
    <w:sectPr w:rsidR="00BD4D62" w:rsidRPr="003B68E0" w:rsidSect="00AC56C6">
      <w:pgSz w:w="11906" w:h="16838"/>
      <w:pgMar w:top="567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D8D" w:rsidRDefault="00306D8D" w:rsidP="00E476DD">
      <w:r>
        <w:separator/>
      </w:r>
    </w:p>
  </w:endnote>
  <w:endnote w:type="continuationSeparator" w:id="0">
    <w:p w:rsidR="00306D8D" w:rsidRDefault="00306D8D" w:rsidP="00E47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D8D" w:rsidRDefault="00306D8D" w:rsidP="00E476DD">
      <w:r>
        <w:separator/>
      </w:r>
    </w:p>
  </w:footnote>
  <w:footnote w:type="continuationSeparator" w:id="0">
    <w:p w:rsidR="00306D8D" w:rsidRDefault="00306D8D" w:rsidP="00E476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495431"/>
    <w:multiLevelType w:val="hybridMultilevel"/>
    <w:tmpl w:val="4A74DB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7B0364"/>
    <w:multiLevelType w:val="hybridMultilevel"/>
    <w:tmpl w:val="806E82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ED68B5"/>
    <w:multiLevelType w:val="hybridMultilevel"/>
    <w:tmpl w:val="5EDEFF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754"/>
    <w:rsid w:val="0002264D"/>
    <w:rsid w:val="00023BC1"/>
    <w:rsid w:val="000329A4"/>
    <w:rsid w:val="00032A5C"/>
    <w:rsid w:val="000604A1"/>
    <w:rsid w:val="00065859"/>
    <w:rsid w:val="0006717D"/>
    <w:rsid w:val="00075E40"/>
    <w:rsid w:val="000823EC"/>
    <w:rsid w:val="000873C0"/>
    <w:rsid w:val="000A3014"/>
    <w:rsid w:val="000B611D"/>
    <w:rsid w:val="000E0969"/>
    <w:rsid w:val="000E3295"/>
    <w:rsid w:val="000E3886"/>
    <w:rsid w:val="000F2247"/>
    <w:rsid w:val="000F4391"/>
    <w:rsid w:val="000F5448"/>
    <w:rsid w:val="000F6EE1"/>
    <w:rsid w:val="000F7828"/>
    <w:rsid w:val="0011477A"/>
    <w:rsid w:val="00127B77"/>
    <w:rsid w:val="0016401B"/>
    <w:rsid w:val="001762AB"/>
    <w:rsid w:val="00191E62"/>
    <w:rsid w:val="00193E60"/>
    <w:rsid w:val="001A6EBF"/>
    <w:rsid w:val="001B03B2"/>
    <w:rsid w:val="001B6867"/>
    <w:rsid w:val="001C2A56"/>
    <w:rsid w:val="001D251C"/>
    <w:rsid w:val="001D315F"/>
    <w:rsid w:val="001D5943"/>
    <w:rsid w:val="001F7283"/>
    <w:rsid w:val="001F7288"/>
    <w:rsid w:val="00201B16"/>
    <w:rsid w:val="00202A72"/>
    <w:rsid w:val="0021454C"/>
    <w:rsid w:val="00222CEC"/>
    <w:rsid w:val="002249D0"/>
    <w:rsid w:val="00263ACD"/>
    <w:rsid w:val="002729FC"/>
    <w:rsid w:val="00290410"/>
    <w:rsid w:val="002A72C5"/>
    <w:rsid w:val="002B36A0"/>
    <w:rsid w:val="002B5020"/>
    <w:rsid w:val="002B5F2A"/>
    <w:rsid w:val="002B7969"/>
    <w:rsid w:val="002C2C5A"/>
    <w:rsid w:val="002C3309"/>
    <w:rsid w:val="002D2CE2"/>
    <w:rsid w:val="002D3C07"/>
    <w:rsid w:val="002D45EC"/>
    <w:rsid w:val="002D5D74"/>
    <w:rsid w:val="002D6C64"/>
    <w:rsid w:val="002E51DC"/>
    <w:rsid w:val="002E5857"/>
    <w:rsid w:val="002E7E86"/>
    <w:rsid w:val="00300D62"/>
    <w:rsid w:val="00305231"/>
    <w:rsid w:val="00306D8D"/>
    <w:rsid w:val="0031729D"/>
    <w:rsid w:val="00332A23"/>
    <w:rsid w:val="00341F98"/>
    <w:rsid w:val="0034264E"/>
    <w:rsid w:val="00356E19"/>
    <w:rsid w:val="00357F75"/>
    <w:rsid w:val="00361A41"/>
    <w:rsid w:val="00365B1B"/>
    <w:rsid w:val="00365DE7"/>
    <w:rsid w:val="00386880"/>
    <w:rsid w:val="003A3EA6"/>
    <w:rsid w:val="003A7CEE"/>
    <w:rsid w:val="003B36BF"/>
    <w:rsid w:val="003B68E0"/>
    <w:rsid w:val="003C5E4C"/>
    <w:rsid w:val="003E1D35"/>
    <w:rsid w:val="003E4630"/>
    <w:rsid w:val="003E63C1"/>
    <w:rsid w:val="003E726A"/>
    <w:rsid w:val="003F5DBD"/>
    <w:rsid w:val="003F7804"/>
    <w:rsid w:val="00411B36"/>
    <w:rsid w:val="00423259"/>
    <w:rsid w:val="00424394"/>
    <w:rsid w:val="00435BAE"/>
    <w:rsid w:val="0044703A"/>
    <w:rsid w:val="00451C42"/>
    <w:rsid w:val="004B190E"/>
    <w:rsid w:val="004D4577"/>
    <w:rsid w:val="004E7086"/>
    <w:rsid w:val="004F1CF6"/>
    <w:rsid w:val="004F3026"/>
    <w:rsid w:val="00505DCF"/>
    <w:rsid w:val="005230C9"/>
    <w:rsid w:val="0052498D"/>
    <w:rsid w:val="005401C9"/>
    <w:rsid w:val="00542235"/>
    <w:rsid w:val="00562823"/>
    <w:rsid w:val="00571503"/>
    <w:rsid w:val="00581B65"/>
    <w:rsid w:val="005828A6"/>
    <w:rsid w:val="005837D2"/>
    <w:rsid w:val="005A0B5B"/>
    <w:rsid w:val="005A782E"/>
    <w:rsid w:val="005A7B6F"/>
    <w:rsid w:val="005D0F2D"/>
    <w:rsid w:val="005D0F5C"/>
    <w:rsid w:val="005E0A15"/>
    <w:rsid w:val="005E2BB8"/>
    <w:rsid w:val="006027F6"/>
    <w:rsid w:val="006043E2"/>
    <w:rsid w:val="00632089"/>
    <w:rsid w:val="006324FB"/>
    <w:rsid w:val="00633F1D"/>
    <w:rsid w:val="006413EF"/>
    <w:rsid w:val="00643507"/>
    <w:rsid w:val="00651333"/>
    <w:rsid w:val="00653754"/>
    <w:rsid w:val="0068627C"/>
    <w:rsid w:val="006918A0"/>
    <w:rsid w:val="006A2498"/>
    <w:rsid w:val="006A24DE"/>
    <w:rsid w:val="006B2B1B"/>
    <w:rsid w:val="006C5659"/>
    <w:rsid w:val="006C67B5"/>
    <w:rsid w:val="006D700A"/>
    <w:rsid w:val="006D79D5"/>
    <w:rsid w:val="006E6C63"/>
    <w:rsid w:val="0070205D"/>
    <w:rsid w:val="0070327C"/>
    <w:rsid w:val="00705E5B"/>
    <w:rsid w:val="00711EFC"/>
    <w:rsid w:val="00716486"/>
    <w:rsid w:val="00724C0A"/>
    <w:rsid w:val="00726FA9"/>
    <w:rsid w:val="00727DCC"/>
    <w:rsid w:val="007412A2"/>
    <w:rsid w:val="00747AB2"/>
    <w:rsid w:val="00753355"/>
    <w:rsid w:val="007533D9"/>
    <w:rsid w:val="00754AA5"/>
    <w:rsid w:val="00777E13"/>
    <w:rsid w:val="007A3EB7"/>
    <w:rsid w:val="007A6B47"/>
    <w:rsid w:val="007C1196"/>
    <w:rsid w:val="007E16A4"/>
    <w:rsid w:val="007E4291"/>
    <w:rsid w:val="007F3AF8"/>
    <w:rsid w:val="00802F63"/>
    <w:rsid w:val="00815DF2"/>
    <w:rsid w:val="0082724E"/>
    <w:rsid w:val="008335C0"/>
    <w:rsid w:val="0085613A"/>
    <w:rsid w:val="00857064"/>
    <w:rsid w:val="0085746E"/>
    <w:rsid w:val="0087065F"/>
    <w:rsid w:val="00882FD3"/>
    <w:rsid w:val="00891B2D"/>
    <w:rsid w:val="008960E7"/>
    <w:rsid w:val="008D0D47"/>
    <w:rsid w:val="008D3A0A"/>
    <w:rsid w:val="008D428F"/>
    <w:rsid w:val="008D4A20"/>
    <w:rsid w:val="008D4E27"/>
    <w:rsid w:val="00926B44"/>
    <w:rsid w:val="009350E9"/>
    <w:rsid w:val="00947168"/>
    <w:rsid w:val="00961819"/>
    <w:rsid w:val="009738B6"/>
    <w:rsid w:val="00976D57"/>
    <w:rsid w:val="009818AD"/>
    <w:rsid w:val="00997A66"/>
    <w:rsid w:val="009A1B94"/>
    <w:rsid w:val="009A4AB8"/>
    <w:rsid w:val="009C454D"/>
    <w:rsid w:val="009D3875"/>
    <w:rsid w:val="009E58C8"/>
    <w:rsid w:val="009F3174"/>
    <w:rsid w:val="00A11F0E"/>
    <w:rsid w:val="00A154EB"/>
    <w:rsid w:val="00A16138"/>
    <w:rsid w:val="00A1629A"/>
    <w:rsid w:val="00A3789C"/>
    <w:rsid w:val="00A63371"/>
    <w:rsid w:val="00A7550A"/>
    <w:rsid w:val="00A817DC"/>
    <w:rsid w:val="00A81EEC"/>
    <w:rsid w:val="00AB062C"/>
    <w:rsid w:val="00AC44A1"/>
    <w:rsid w:val="00AC56C6"/>
    <w:rsid w:val="00AC7EA9"/>
    <w:rsid w:val="00AD28A0"/>
    <w:rsid w:val="00AD4F39"/>
    <w:rsid w:val="00AF7137"/>
    <w:rsid w:val="00AF7225"/>
    <w:rsid w:val="00B070AE"/>
    <w:rsid w:val="00B5372F"/>
    <w:rsid w:val="00B64DAD"/>
    <w:rsid w:val="00B65E07"/>
    <w:rsid w:val="00B85FB6"/>
    <w:rsid w:val="00BA112B"/>
    <w:rsid w:val="00BA35BD"/>
    <w:rsid w:val="00BB51E7"/>
    <w:rsid w:val="00BC39E8"/>
    <w:rsid w:val="00BD4D62"/>
    <w:rsid w:val="00BD6575"/>
    <w:rsid w:val="00BE222A"/>
    <w:rsid w:val="00BF599E"/>
    <w:rsid w:val="00C1607E"/>
    <w:rsid w:val="00C3205E"/>
    <w:rsid w:val="00C4072B"/>
    <w:rsid w:val="00C542D0"/>
    <w:rsid w:val="00C61D1D"/>
    <w:rsid w:val="00C6303B"/>
    <w:rsid w:val="00C635A2"/>
    <w:rsid w:val="00C66921"/>
    <w:rsid w:val="00C71AEF"/>
    <w:rsid w:val="00C754F2"/>
    <w:rsid w:val="00C8081D"/>
    <w:rsid w:val="00C845FC"/>
    <w:rsid w:val="00C95ABC"/>
    <w:rsid w:val="00CA5ADB"/>
    <w:rsid w:val="00CA6120"/>
    <w:rsid w:val="00CB1B51"/>
    <w:rsid w:val="00CC5A03"/>
    <w:rsid w:val="00CC6673"/>
    <w:rsid w:val="00CD5707"/>
    <w:rsid w:val="00CE14E6"/>
    <w:rsid w:val="00CE2015"/>
    <w:rsid w:val="00CF6342"/>
    <w:rsid w:val="00CF6CAB"/>
    <w:rsid w:val="00D276B7"/>
    <w:rsid w:val="00D310AF"/>
    <w:rsid w:val="00D34ADF"/>
    <w:rsid w:val="00D47DD5"/>
    <w:rsid w:val="00D51247"/>
    <w:rsid w:val="00D83F6D"/>
    <w:rsid w:val="00D874DA"/>
    <w:rsid w:val="00D9711A"/>
    <w:rsid w:val="00DB4C08"/>
    <w:rsid w:val="00DC120C"/>
    <w:rsid w:val="00DC35BA"/>
    <w:rsid w:val="00DC47B9"/>
    <w:rsid w:val="00DD4283"/>
    <w:rsid w:val="00DE383B"/>
    <w:rsid w:val="00DE4E40"/>
    <w:rsid w:val="00DF7B8A"/>
    <w:rsid w:val="00E01FFC"/>
    <w:rsid w:val="00E06B15"/>
    <w:rsid w:val="00E15140"/>
    <w:rsid w:val="00E31DD2"/>
    <w:rsid w:val="00E35790"/>
    <w:rsid w:val="00E35C98"/>
    <w:rsid w:val="00E4030B"/>
    <w:rsid w:val="00E45641"/>
    <w:rsid w:val="00E476DD"/>
    <w:rsid w:val="00E50CAB"/>
    <w:rsid w:val="00E532D7"/>
    <w:rsid w:val="00E567A6"/>
    <w:rsid w:val="00E80F84"/>
    <w:rsid w:val="00E9513C"/>
    <w:rsid w:val="00EA1447"/>
    <w:rsid w:val="00EA7F32"/>
    <w:rsid w:val="00EB59D7"/>
    <w:rsid w:val="00EB5FC2"/>
    <w:rsid w:val="00EB6FF2"/>
    <w:rsid w:val="00EC0787"/>
    <w:rsid w:val="00EC1D7C"/>
    <w:rsid w:val="00ED5B9B"/>
    <w:rsid w:val="00ED6AD3"/>
    <w:rsid w:val="00EE751D"/>
    <w:rsid w:val="00F147BD"/>
    <w:rsid w:val="00F14CE5"/>
    <w:rsid w:val="00F155C5"/>
    <w:rsid w:val="00F21A63"/>
    <w:rsid w:val="00F22947"/>
    <w:rsid w:val="00F36D29"/>
    <w:rsid w:val="00F433DF"/>
    <w:rsid w:val="00F55790"/>
    <w:rsid w:val="00F574BC"/>
    <w:rsid w:val="00F67124"/>
    <w:rsid w:val="00F8557E"/>
    <w:rsid w:val="00F86936"/>
    <w:rsid w:val="00F954DF"/>
    <w:rsid w:val="00FB337C"/>
    <w:rsid w:val="00FB3B7C"/>
    <w:rsid w:val="00FB462D"/>
    <w:rsid w:val="00FC6D02"/>
    <w:rsid w:val="00FD7394"/>
    <w:rsid w:val="00FE4372"/>
    <w:rsid w:val="00FF0B4E"/>
    <w:rsid w:val="00FF2C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7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67A6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E567A6"/>
    <w:pPr>
      <w:keepNext/>
      <w:jc w:val="center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375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 Spacing"/>
    <w:uiPriority w:val="1"/>
    <w:qFormat/>
    <w:rsid w:val="0065375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E567A6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E567A6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F5579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5790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E476D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476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E476D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476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F954DF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7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67A6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E567A6"/>
    <w:pPr>
      <w:keepNext/>
      <w:jc w:val="center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375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 Spacing"/>
    <w:uiPriority w:val="1"/>
    <w:qFormat/>
    <w:rsid w:val="0065375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E567A6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E567A6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F5579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5790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E476D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476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E476D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476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F954DF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A7FD3A-E56C-435B-B9B8-2A41A92D0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TerFO</Company>
  <LinksUpToDate>false</LinksUpToDate>
  <CharactersWithSpaces>1912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Indira</dc:creator>
  <cp:lastModifiedBy>admin</cp:lastModifiedBy>
  <cp:revision>4</cp:revision>
  <cp:lastPrinted>2022-07-01T07:26:00Z</cp:lastPrinted>
  <dcterms:created xsi:type="dcterms:W3CDTF">2023-12-14T11:22:00Z</dcterms:created>
  <dcterms:modified xsi:type="dcterms:W3CDTF">2023-12-18T13:22:00Z</dcterms:modified>
</cp:coreProperties>
</file>